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8D" w:rsidRPr="00467E8D" w:rsidRDefault="00467E8D" w:rsidP="00467E8D">
      <w:pPr>
        <w:rPr>
          <w:rFonts w:ascii="Times New Roman" w:hAnsi="Times New Roman" w:cs="Times New Roman"/>
          <w:sz w:val="28"/>
          <w:szCs w:val="28"/>
        </w:rPr>
      </w:pPr>
      <w:r w:rsidRPr="00467E8D">
        <w:rPr>
          <w:rFonts w:ascii="Times New Roman" w:hAnsi="Times New Roman" w:cs="Times New Roman"/>
          <w:sz w:val="28"/>
          <w:szCs w:val="28"/>
        </w:rPr>
        <w:t xml:space="preserve">«Согласовано»:                                   </w:t>
      </w:r>
      <w:r w:rsidR="00A64E4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67E8D">
        <w:rPr>
          <w:rFonts w:ascii="Times New Roman" w:hAnsi="Times New Roman" w:cs="Times New Roman"/>
          <w:sz w:val="28"/>
          <w:szCs w:val="28"/>
        </w:rPr>
        <w:t>Утверждаю»:</w:t>
      </w:r>
    </w:p>
    <w:p w:rsidR="00CB2A7D" w:rsidRDefault="00CB2A7D" w:rsidP="00467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</w:t>
      </w:r>
      <w:r w:rsidR="00A64E43">
        <w:rPr>
          <w:rFonts w:ascii="Times New Roman" w:hAnsi="Times New Roman" w:cs="Times New Roman"/>
          <w:sz w:val="28"/>
          <w:szCs w:val="28"/>
        </w:rPr>
        <w:t xml:space="preserve">Директор МКУ </w:t>
      </w:r>
      <w:r>
        <w:rPr>
          <w:rFonts w:ascii="Times New Roman" w:hAnsi="Times New Roman" w:cs="Times New Roman"/>
          <w:sz w:val="28"/>
          <w:szCs w:val="28"/>
        </w:rPr>
        <w:t>СМЦК</w:t>
      </w:r>
    </w:p>
    <w:p w:rsidR="00CB2A7D" w:rsidRDefault="00CB2A7D" w:rsidP="00467E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Сибирцевского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1-го сельсовета</w:t>
      </w:r>
      <w:r w:rsidR="00467E8D" w:rsidRPr="00467E8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З.П.Мошкарева</w:t>
      </w:r>
      <w:proofErr w:type="spellEnd"/>
    </w:p>
    <w:p w:rsidR="00CB2A7D" w:rsidRDefault="00A64E43" w:rsidP="00CB2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proofErr w:type="spellStart"/>
      <w:r w:rsidR="00CB2A7D">
        <w:rPr>
          <w:rFonts w:ascii="Times New Roman" w:hAnsi="Times New Roman" w:cs="Times New Roman"/>
          <w:sz w:val="28"/>
          <w:szCs w:val="28"/>
        </w:rPr>
        <w:t>А.П.Заворин</w:t>
      </w:r>
      <w:proofErr w:type="spellEnd"/>
      <w:proofErr w:type="gramEnd"/>
      <w:r w:rsidR="00467E8D" w:rsidRPr="00467E8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2A7D">
        <w:rPr>
          <w:rFonts w:ascii="Times New Roman" w:hAnsi="Times New Roman" w:cs="Times New Roman"/>
          <w:sz w:val="28"/>
          <w:szCs w:val="28"/>
        </w:rPr>
        <w:t xml:space="preserve">                          Приказ   №  </w:t>
      </w:r>
      <w:r w:rsidR="00746587">
        <w:rPr>
          <w:rFonts w:ascii="Times New Roman" w:hAnsi="Times New Roman" w:cs="Times New Roman"/>
          <w:sz w:val="28"/>
          <w:szCs w:val="28"/>
        </w:rPr>
        <w:t>24</w:t>
      </w:r>
      <w:r w:rsidR="00CB2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A7D" w:rsidRPr="00CB2A7D" w:rsidRDefault="00CB2A7D" w:rsidP="00CB2A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46587">
        <w:rPr>
          <w:rFonts w:ascii="Times New Roman" w:hAnsi="Times New Roman" w:cs="Times New Roman"/>
          <w:sz w:val="28"/>
          <w:szCs w:val="28"/>
        </w:rPr>
        <w:t xml:space="preserve">                           от 27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A7D">
        <w:rPr>
          <w:rFonts w:ascii="Times New Roman" w:hAnsi="Times New Roman" w:cs="Times New Roman"/>
          <w:sz w:val="28"/>
          <w:szCs w:val="28"/>
        </w:rPr>
        <w:t>декабря 20</w:t>
      </w:r>
      <w:r w:rsidR="00746587">
        <w:rPr>
          <w:rFonts w:ascii="Times New Roman" w:hAnsi="Times New Roman" w:cs="Times New Roman"/>
          <w:sz w:val="28"/>
          <w:szCs w:val="28"/>
        </w:rPr>
        <w:t>1</w:t>
      </w:r>
      <w:r w:rsidRPr="00CB2A7D">
        <w:rPr>
          <w:rFonts w:ascii="Times New Roman" w:hAnsi="Times New Roman" w:cs="Times New Roman"/>
          <w:sz w:val="28"/>
          <w:szCs w:val="28"/>
        </w:rPr>
        <w:t>8 года</w:t>
      </w:r>
    </w:p>
    <w:p w:rsidR="00467E8D" w:rsidRPr="00467E8D" w:rsidRDefault="00467E8D" w:rsidP="00467E8D">
      <w:pPr>
        <w:rPr>
          <w:rFonts w:ascii="Times New Roman" w:hAnsi="Times New Roman" w:cs="Times New Roman"/>
          <w:sz w:val="28"/>
          <w:szCs w:val="28"/>
        </w:rPr>
      </w:pPr>
    </w:p>
    <w:p w:rsidR="00467E8D" w:rsidRPr="00675DB4" w:rsidRDefault="00675DB4" w:rsidP="00675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D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CB2A7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67E8D" w:rsidRPr="00A64E43" w:rsidRDefault="00467E8D" w:rsidP="00467E8D">
      <w:pPr>
        <w:rPr>
          <w:b/>
          <w:sz w:val="36"/>
          <w:szCs w:val="36"/>
        </w:rPr>
      </w:pPr>
    </w:p>
    <w:p w:rsidR="00467E8D" w:rsidRPr="00A64E43" w:rsidRDefault="00467E8D" w:rsidP="00467E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4E43">
        <w:rPr>
          <w:rFonts w:ascii="Times New Roman" w:hAnsi="Times New Roman" w:cs="Times New Roman"/>
          <w:b/>
          <w:sz w:val="36"/>
          <w:szCs w:val="36"/>
        </w:rPr>
        <w:t>Правила</w:t>
      </w:r>
    </w:p>
    <w:p w:rsidR="00467E8D" w:rsidRPr="00467E8D" w:rsidRDefault="00467E8D" w:rsidP="00CB2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E43">
        <w:rPr>
          <w:rFonts w:ascii="Times New Roman" w:hAnsi="Times New Roman" w:cs="Times New Roman"/>
          <w:b/>
          <w:sz w:val="36"/>
          <w:szCs w:val="36"/>
        </w:rPr>
        <w:t xml:space="preserve">внутреннего трудового распорядка                                       </w:t>
      </w:r>
      <w:r w:rsidR="00CB2A7D"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</w:p>
    <w:p w:rsidR="00467E8D" w:rsidRPr="00467E8D" w:rsidRDefault="00467E8D" w:rsidP="00CB2A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7E8D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A64E43">
        <w:rPr>
          <w:rFonts w:ascii="Times New Roman" w:hAnsi="Times New Roman" w:cs="Times New Roman"/>
          <w:b/>
          <w:sz w:val="28"/>
          <w:szCs w:val="28"/>
        </w:rPr>
        <w:t>:</w:t>
      </w:r>
    </w:p>
    <w:p w:rsidR="00467E8D" w:rsidRPr="00CB2A7D" w:rsidRDefault="00467E8D" w:rsidP="00CB2A7D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B2A7D">
        <w:rPr>
          <w:rFonts w:ascii="Times New Roman" w:hAnsi="Times New Roman" w:cs="Times New Roman"/>
          <w:sz w:val="28"/>
          <w:szCs w:val="28"/>
        </w:rPr>
        <w:t>Общие поло</w:t>
      </w:r>
      <w:r w:rsidR="00A64E43" w:rsidRPr="00CB2A7D">
        <w:rPr>
          <w:rFonts w:ascii="Times New Roman" w:hAnsi="Times New Roman" w:cs="Times New Roman"/>
          <w:sz w:val="28"/>
          <w:szCs w:val="28"/>
        </w:rPr>
        <w:t>жения</w:t>
      </w:r>
    </w:p>
    <w:p w:rsidR="00467E8D" w:rsidRPr="00CB2A7D" w:rsidRDefault="00467E8D" w:rsidP="00CB2A7D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B2A7D">
        <w:rPr>
          <w:rFonts w:ascii="Times New Roman" w:hAnsi="Times New Roman" w:cs="Times New Roman"/>
          <w:sz w:val="28"/>
          <w:szCs w:val="28"/>
        </w:rPr>
        <w:t xml:space="preserve">Порядок приема и увольнения работников </w:t>
      </w:r>
      <w:r w:rsidR="00A64E43" w:rsidRPr="00CB2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E8D" w:rsidRPr="00CB2A7D" w:rsidRDefault="00467E8D" w:rsidP="00CB2A7D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B2A7D">
        <w:rPr>
          <w:rFonts w:ascii="Times New Roman" w:hAnsi="Times New Roman" w:cs="Times New Roman"/>
          <w:sz w:val="28"/>
          <w:szCs w:val="28"/>
        </w:rPr>
        <w:t xml:space="preserve">Основные обязанности и права работодателя </w:t>
      </w:r>
      <w:r w:rsidR="00A64E43" w:rsidRPr="00CB2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E8D" w:rsidRPr="00CB2A7D" w:rsidRDefault="00467E8D" w:rsidP="00CB2A7D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B2A7D">
        <w:rPr>
          <w:rFonts w:ascii="Times New Roman" w:hAnsi="Times New Roman" w:cs="Times New Roman"/>
          <w:sz w:val="28"/>
          <w:szCs w:val="28"/>
        </w:rPr>
        <w:t>Основные обязанности работников</w:t>
      </w:r>
      <w:r w:rsidR="00E2600C" w:rsidRPr="00CB2A7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67E8D" w:rsidRPr="00CB2A7D" w:rsidRDefault="00467E8D" w:rsidP="00CB2A7D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B2A7D">
        <w:rPr>
          <w:rFonts w:ascii="Times New Roman" w:hAnsi="Times New Roman" w:cs="Times New Roman"/>
          <w:sz w:val="28"/>
          <w:szCs w:val="28"/>
        </w:rPr>
        <w:t>Рабочее время и его испол</w:t>
      </w:r>
      <w:r w:rsidR="00A64E43" w:rsidRPr="00CB2A7D">
        <w:rPr>
          <w:rFonts w:ascii="Times New Roman" w:hAnsi="Times New Roman" w:cs="Times New Roman"/>
          <w:sz w:val="28"/>
          <w:szCs w:val="28"/>
        </w:rPr>
        <w:t xml:space="preserve">ьзование </w:t>
      </w:r>
    </w:p>
    <w:p w:rsidR="00467E8D" w:rsidRPr="00CB2A7D" w:rsidRDefault="00467E8D" w:rsidP="00CB2A7D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B2A7D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A64E43" w:rsidRPr="00CB2A7D">
        <w:rPr>
          <w:rFonts w:ascii="Times New Roman" w:hAnsi="Times New Roman" w:cs="Times New Roman"/>
          <w:sz w:val="28"/>
          <w:szCs w:val="28"/>
        </w:rPr>
        <w:t xml:space="preserve">труда </w:t>
      </w:r>
    </w:p>
    <w:p w:rsidR="00A64E43" w:rsidRDefault="00A64E43" w:rsidP="00E6640D">
      <w:pPr>
        <w:rPr>
          <w:rFonts w:ascii="Times New Roman" w:hAnsi="Times New Roman" w:cs="Times New Roman"/>
          <w:b/>
          <w:sz w:val="28"/>
          <w:szCs w:val="28"/>
        </w:rPr>
      </w:pPr>
    </w:p>
    <w:p w:rsidR="00467E8D" w:rsidRPr="00A64E43" w:rsidRDefault="00467E8D" w:rsidP="00467E8D">
      <w:pPr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E8D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467E8D" w:rsidRPr="00CB2A7D" w:rsidRDefault="00467E8D" w:rsidP="00A64E4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E8D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 муниципального казенного учреждения «</w:t>
      </w:r>
      <w:r w:rsidR="00A64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A7D">
        <w:rPr>
          <w:rFonts w:ascii="Times New Roman" w:hAnsi="Times New Roman" w:cs="Times New Roman"/>
          <w:sz w:val="28"/>
          <w:szCs w:val="28"/>
        </w:rPr>
        <w:t>Сибирцевский</w:t>
      </w:r>
      <w:proofErr w:type="spellEnd"/>
      <w:r w:rsidR="00CB2A7D">
        <w:rPr>
          <w:rFonts w:ascii="Times New Roman" w:hAnsi="Times New Roman" w:cs="Times New Roman"/>
          <w:sz w:val="28"/>
          <w:szCs w:val="28"/>
        </w:rPr>
        <w:t xml:space="preserve"> 1-й муниципальный центр культуры</w:t>
      </w:r>
      <w:r w:rsidRPr="00467E8D">
        <w:rPr>
          <w:rFonts w:ascii="Times New Roman" w:hAnsi="Times New Roman" w:cs="Times New Roman"/>
          <w:sz w:val="28"/>
          <w:szCs w:val="28"/>
        </w:rPr>
        <w:t xml:space="preserve">» </w:t>
      </w:r>
      <w:r w:rsidR="00A64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A7D">
        <w:rPr>
          <w:rFonts w:ascii="Times New Roman" w:hAnsi="Times New Roman" w:cs="Times New Roman"/>
          <w:sz w:val="28"/>
          <w:szCs w:val="28"/>
        </w:rPr>
        <w:t>Сибирцевского</w:t>
      </w:r>
      <w:proofErr w:type="spellEnd"/>
      <w:r w:rsidR="00CB2A7D">
        <w:rPr>
          <w:rFonts w:ascii="Times New Roman" w:hAnsi="Times New Roman" w:cs="Times New Roman"/>
          <w:sz w:val="28"/>
          <w:szCs w:val="28"/>
        </w:rPr>
        <w:t xml:space="preserve"> 1-го </w:t>
      </w:r>
      <w:r w:rsidRPr="00467E8D">
        <w:rPr>
          <w:rFonts w:ascii="Times New Roman" w:hAnsi="Times New Roman" w:cs="Times New Roman"/>
          <w:sz w:val="28"/>
          <w:szCs w:val="28"/>
        </w:rPr>
        <w:t xml:space="preserve"> сельсовета Венгеровского района Новосибирской области – нормативный акт, регламентирующий в соответствии с Трудовым Кодексом Российской Федерации (далее ТК РФ) и иными федеральными законами порядок приема и увольнения работников, основные права, обязанности, ответственность сторон трудового договора, режим работы, время отдыха, применение к работникам меры поощрения и взыскания, а также иные вопросы регулирования трудовых отношений в учреждении.</w:t>
      </w:r>
    </w:p>
    <w:p w:rsidR="00467E8D" w:rsidRPr="00CB2A7D" w:rsidRDefault="00467E8D" w:rsidP="00467E8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E8D">
        <w:rPr>
          <w:rFonts w:ascii="Times New Roman" w:hAnsi="Times New Roman" w:cs="Times New Roman"/>
          <w:sz w:val="28"/>
          <w:szCs w:val="28"/>
        </w:rPr>
        <w:t>Правила имеют целью способствовать наиболее эффективной организации и повышению производительности труда, а также соблюдению трудовой дисциплины.</w:t>
      </w:r>
    </w:p>
    <w:p w:rsidR="00467E8D" w:rsidRPr="00E6640D" w:rsidRDefault="00A64E43" w:rsidP="00CB2A7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67E8D" w:rsidRPr="00467E8D">
        <w:rPr>
          <w:rFonts w:ascii="Times New Roman" w:hAnsi="Times New Roman" w:cs="Times New Roman"/>
          <w:sz w:val="28"/>
          <w:szCs w:val="28"/>
        </w:rPr>
        <w:t>Правила внутреннего трудового р</w:t>
      </w:r>
      <w:r>
        <w:rPr>
          <w:rFonts w:ascii="Times New Roman" w:hAnsi="Times New Roman" w:cs="Times New Roman"/>
          <w:sz w:val="28"/>
          <w:szCs w:val="28"/>
        </w:rPr>
        <w:t xml:space="preserve">аспорядка доводятся до сведения    </w:t>
      </w:r>
      <w:r w:rsidR="00467E8D" w:rsidRPr="00467E8D">
        <w:rPr>
          <w:rFonts w:ascii="Times New Roman" w:hAnsi="Times New Roman" w:cs="Times New Roman"/>
          <w:sz w:val="28"/>
          <w:szCs w:val="28"/>
        </w:rPr>
        <w:t>каждого работника.</w:t>
      </w:r>
    </w:p>
    <w:p w:rsidR="00467E8D" w:rsidRPr="00A64E43" w:rsidRDefault="00467E8D" w:rsidP="00467E8D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E8D">
        <w:rPr>
          <w:rFonts w:ascii="Times New Roman" w:hAnsi="Times New Roman" w:cs="Times New Roman"/>
          <w:b/>
          <w:sz w:val="28"/>
          <w:szCs w:val="28"/>
        </w:rPr>
        <w:t xml:space="preserve">Порядок приема и увольнения работников </w:t>
      </w:r>
      <w:r w:rsidR="00A64E43" w:rsidRPr="00A64E43">
        <w:rPr>
          <w:rFonts w:ascii="Times New Roman" w:hAnsi="Times New Roman" w:cs="Times New Roman"/>
          <w:b/>
          <w:sz w:val="28"/>
          <w:szCs w:val="28"/>
        </w:rPr>
        <w:t>МКУ «</w:t>
      </w:r>
      <w:proofErr w:type="spellStart"/>
      <w:r w:rsidR="00CB2A7D">
        <w:rPr>
          <w:rFonts w:ascii="Times New Roman" w:hAnsi="Times New Roman" w:cs="Times New Roman"/>
          <w:b/>
          <w:sz w:val="28"/>
          <w:szCs w:val="28"/>
        </w:rPr>
        <w:t>Сибирцевский</w:t>
      </w:r>
      <w:proofErr w:type="spellEnd"/>
      <w:r w:rsidR="00CB2A7D">
        <w:rPr>
          <w:rFonts w:ascii="Times New Roman" w:hAnsi="Times New Roman" w:cs="Times New Roman"/>
          <w:b/>
          <w:sz w:val="28"/>
          <w:szCs w:val="28"/>
        </w:rPr>
        <w:t xml:space="preserve"> 1-й муниципальный центр культуры</w:t>
      </w:r>
      <w:r w:rsidRPr="00A64E4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64E43" w:rsidRPr="00A64E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E8D" w:rsidRPr="00467E8D" w:rsidRDefault="00A64E43" w:rsidP="00A6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467E8D" w:rsidRPr="00467E8D">
        <w:rPr>
          <w:rFonts w:ascii="Times New Roman" w:hAnsi="Times New Roman" w:cs="Times New Roman"/>
          <w:sz w:val="28"/>
          <w:szCs w:val="28"/>
        </w:rPr>
        <w:t xml:space="preserve">При приеме на работу работодатель обязан потребовать от поступающего: </w:t>
      </w:r>
    </w:p>
    <w:p w:rsidR="00467E8D" w:rsidRPr="00467E8D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8D">
        <w:rPr>
          <w:rFonts w:ascii="Times New Roman" w:hAnsi="Times New Roman" w:cs="Times New Roman"/>
          <w:sz w:val="28"/>
          <w:szCs w:val="28"/>
        </w:rPr>
        <w:t>1) паспорт или иной документ, удостоверяющий личность;</w:t>
      </w:r>
    </w:p>
    <w:p w:rsidR="00467E8D" w:rsidRPr="00467E8D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8D">
        <w:rPr>
          <w:rFonts w:ascii="Times New Roman" w:hAnsi="Times New Roman" w:cs="Times New Roman"/>
          <w:sz w:val="28"/>
          <w:szCs w:val="28"/>
        </w:rPr>
        <w:t>2) трудовую книжку, за исключением случаев, когда работник поступает на работу впервые или на условиях внешнего совместительства;</w:t>
      </w:r>
    </w:p>
    <w:p w:rsidR="00467E8D" w:rsidRPr="00467E8D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8D">
        <w:rPr>
          <w:rFonts w:ascii="Times New Roman" w:hAnsi="Times New Roman" w:cs="Times New Roman"/>
          <w:sz w:val="28"/>
          <w:szCs w:val="28"/>
        </w:rPr>
        <w:t>3) документ об образовании, квалификации или наличии специальных знаний при поступлении на работу, требующую специальных знаний или специальной подготовки;</w:t>
      </w:r>
    </w:p>
    <w:p w:rsidR="00467E8D" w:rsidRPr="00467E8D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8D">
        <w:rPr>
          <w:rFonts w:ascii="Times New Roman" w:hAnsi="Times New Roman" w:cs="Times New Roman"/>
          <w:sz w:val="28"/>
          <w:szCs w:val="28"/>
        </w:rPr>
        <w:t>4) страховое свидетельство государственного пенсионного страхования;</w:t>
      </w:r>
    </w:p>
    <w:p w:rsidR="00467E8D" w:rsidRPr="00467E8D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8D">
        <w:rPr>
          <w:rFonts w:ascii="Times New Roman" w:hAnsi="Times New Roman" w:cs="Times New Roman"/>
          <w:sz w:val="28"/>
          <w:szCs w:val="28"/>
        </w:rPr>
        <w:t>5) документы воинского учета - для военнообязанных и лиц, подлежащих призыву на военную службу;</w:t>
      </w:r>
    </w:p>
    <w:p w:rsidR="00467E8D" w:rsidRPr="00467E8D" w:rsidRDefault="00A64E43" w:rsidP="00A6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7E8D" w:rsidRPr="00467E8D">
        <w:rPr>
          <w:rFonts w:ascii="Times New Roman" w:hAnsi="Times New Roman" w:cs="Times New Roman"/>
          <w:sz w:val="28"/>
          <w:szCs w:val="28"/>
        </w:rPr>
        <w:t xml:space="preserve">   6) свидетельство о постановке на учет в налоговом органе.</w:t>
      </w:r>
    </w:p>
    <w:p w:rsidR="00467E8D" w:rsidRPr="00467E8D" w:rsidRDefault="00467E8D" w:rsidP="00CB2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8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67E8D" w:rsidRPr="00467E8D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E8D" w:rsidRPr="00467E8D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8D">
        <w:rPr>
          <w:rFonts w:ascii="Times New Roman" w:hAnsi="Times New Roman" w:cs="Times New Roman"/>
          <w:sz w:val="28"/>
          <w:szCs w:val="28"/>
        </w:rPr>
        <w:t>2.2. Прием на работу производится путем заключения письменного трудового договора, оформляется приказом. Данный приказ объявляется работнику под расписку в трехдневный срок со дня подписания трудового договора.</w:t>
      </w:r>
    </w:p>
    <w:p w:rsidR="00467E8D" w:rsidRPr="00467E8D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8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67E8D" w:rsidRPr="00467E8D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8D">
        <w:rPr>
          <w:rFonts w:ascii="Times New Roman" w:hAnsi="Times New Roman" w:cs="Times New Roman"/>
          <w:sz w:val="28"/>
          <w:szCs w:val="28"/>
        </w:rPr>
        <w:t>2.3. Работодатель обязан ознакомить работника с действующими правилами внутреннего трудового распорядка, коллективным договором, должностной инструкцией, иными локальными нормативными актами, имеющими отношение к трудовой функции работника.</w:t>
      </w:r>
    </w:p>
    <w:p w:rsidR="00467E8D" w:rsidRPr="00467E8D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E8D" w:rsidRPr="00467E8D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8D">
        <w:rPr>
          <w:rFonts w:ascii="Times New Roman" w:hAnsi="Times New Roman" w:cs="Times New Roman"/>
          <w:sz w:val="28"/>
          <w:szCs w:val="28"/>
        </w:rPr>
        <w:t>2.4. Изменения и расторжения трудового договора производится в соответствии с ТК.</w:t>
      </w:r>
    </w:p>
    <w:p w:rsidR="00467E8D" w:rsidRPr="00467E8D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E8D" w:rsidRPr="00467E8D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E8D">
        <w:rPr>
          <w:rFonts w:ascii="Times New Roman" w:hAnsi="Times New Roman" w:cs="Times New Roman"/>
          <w:sz w:val="28"/>
          <w:szCs w:val="28"/>
        </w:rPr>
        <w:t>2.5.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произвести с ним окончательный расчет.</w:t>
      </w:r>
    </w:p>
    <w:p w:rsidR="00467E8D" w:rsidRPr="00467E8D" w:rsidRDefault="00467E8D" w:rsidP="00467E8D">
      <w:pPr>
        <w:rPr>
          <w:rFonts w:ascii="Times New Roman" w:hAnsi="Times New Roman" w:cs="Times New Roman"/>
          <w:sz w:val="28"/>
          <w:szCs w:val="28"/>
        </w:rPr>
      </w:pPr>
    </w:p>
    <w:p w:rsidR="00467E8D" w:rsidRPr="00467E8D" w:rsidRDefault="00E2600C" w:rsidP="00E2600C">
      <w:pPr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 </w:t>
      </w:r>
      <w:r w:rsidR="00467E8D" w:rsidRPr="00467E8D">
        <w:rPr>
          <w:rFonts w:ascii="Times New Roman" w:hAnsi="Times New Roman" w:cs="Times New Roman"/>
          <w:b/>
          <w:sz w:val="28"/>
          <w:szCs w:val="28"/>
        </w:rPr>
        <w:t>Основные обязанности и права работодателя</w:t>
      </w:r>
    </w:p>
    <w:p w:rsidR="00467E8D" w:rsidRPr="00467E8D" w:rsidRDefault="00467E8D" w:rsidP="00467E8D">
      <w:pPr>
        <w:rPr>
          <w:rFonts w:ascii="Times New Roman" w:hAnsi="Times New Roman" w:cs="Times New Roman"/>
          <w:sz w:val="28"/>
          <w:szCs w:val="28"/>
        </w:rPr>
      </w:pPr>
    </w:p>
    <w:p w:rsidR="00467E8D" w:rsidRPr="00A64E43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3.1.Основные права и обязанности работодателя определяются в соответствии со ст. 22 ТК РФ.</w:t>
      </w:r>
    </w:p>
    <w:p w:rsidR="00467E8D" w:rsidRPr="00A64E43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E8D" w:rsidRPr="00A64E43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3.1.1. Работодатель имеет право:</w:t>
      </w:r>
    </w:p>
    <w:p w:rsidR="00467E8D" w:rsidRPr="00A64E43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E8D" w:rsidRPr="00E2600C" w:rsidRDefault="00467E8D" w:rsidP="00E2600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заключать, изменять и расторгать трудовые договоры с работниками в порядке,</w:t>
      </w:r>
      <w:r w:rsidR="00E2600C">
        <w:rPr>
          <w:rFonts w:ascii="Times New Roman" w:hAnsi="Times New Roman" w:cs="Times New Roman"/>
          <w:sz w:val="28"/>
          <w:szCs w:val="28"/>
        </w:rPr>
        <w:t xml:space="preserve"> </w:t>
      </w:r>
      <w:r w:rsidRPr="00E2600C">
        <w:rPr>
          <w:rFonts w:ascii="Times New Roman" w:hAnsi="Times New Roman" w:cs="Times New Roman"/>
          <w:sz w:val="28"/>
          <w:szCs w:val="28"/>
        </w:rPr>
        <w:t xml:space="preserve"> которые установлены ТК РФ, иными федеральными законами;</w:t>
      </w:r>
    </w:p>
    <w:p w:rsidR="00467E8D" w:rsidRPr="00A64E43" w:rsidRDefault="00467E8D" w:rsidP="00A64E4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вести коллективные переговоры и заключать коллективные договоры;</w:t>
      </w:r>
    </w:p>
    <w:p w:rsidR="00467E8D" w:rsidRPr="00A64E43" w:rsidRDefault="00467E8D" w:rsidP="00A64E4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поощрять работников за добросовестный эффективный труд;</w:t>
      </w:r>
    </w:p>
    <w:p w:rsidR="00467E8D" w:rsidRPr="00A64E43" w:rsidRDefault="00467E8D" w:rsidP="00A64E4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 w:rsidR="00467E8D" w:rsidRPr="00A64E43" w:rsidRDefault="00467E8D" w:rsidP="00A64E4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привлекать работников к дисциплинарной и материальной ответственности в порядке установленном ТК РФ, иными федеральными законами;</w:t>
      </w:r>
    </w:p>
    <w:p w:rsidR="00467E8D" w:rsidRPr="00A64E43" w:rsidRDefault="00467E8D" w:rsidP="00A64E4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lastRenderedPageBreak/>
        <w:t>принимать локальные нормативные акты;</w:t>
      </w:r>
    </w:p>
    <w:p w:rsidR="00467E8D" w:rsidRPr="00A64E43" w:rsidRDefault="00467E8D" w:rsidP="00A64E4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создавать объединения работодателей в целях представительства и защиты своих интересов и вступать в них.</w:t>
      </w:r>
    </w:p>
    <w:p w:rsidR="00467E8D" w:rsidRPr="00A64E43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E8D" w:rsidRPr="00A64E43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3.1.2. Работодатель обязан:</w:t>
      </w:r>
    </w:p>
    <w:p w:rsidR="00467E8D" w:rsidRPr="00A64E43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E8D" w:rsidRPr="00A64E43" w:rsidRDefault="00467E8D" w:rsidP="00A64E4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соблюдать законы и иные нормативные акты, локальные нормативные условия коллективного договора, соглашений и трудовых договоров;</w:t>
      </w:r>
    </w:p>
    <w:p w:rsidR="00467E8D" w:rsidRPr="00A64E43" w:rsidRDefault="00467E8D" w:rsidP="00A64E4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предоставлять работникам работу, обусловленную трудовым договором;</w:t>
      </w:r>
    </w:p>
    <w:p w:rsidR="00467E8D" w:rsidRPr="00A64E43" w:rsidRDefault="00467E8D" w:rsidP="00A64E4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обеспечить безопасность труда и условия, отвечающие требованиям охраны и гигиены труда;</w:t>
      </w:r>
    </w:p>
    <w:p w:rsidR="00467E8D" w:rsidRPr="00A64E43" w:rsidRDefault="00467E8D" w:rsidP="00A64E4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обеспечить работников оборудованием, инструментами, технической документацией, иными средствами, необходимыми для исполнения ими трудовых обязанностей;</w:t>
      </w:r>
    </w:p>
    <w:p w:rsidR="00467E8D" w:rsidRPr="00A64E43" w:rsidRDefault="00467E8D" w:rsidP="00A64E4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обеспечить работникам равную оплату за труд равной ценности;</w:t>
      </w:r>
    </w:p>
    <w:p w:rsidR="00467E8D" w:rsidRPr="00A64E43" w:rsidRDefault="00467E8D" w:rsidP="00A64E4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выплачивать в полном размере причитающуюся работникам заработную плату в установленные ТК РФ, коллективным договором, настоящими правилами, трудовыми договорами;</w:t>
      </w:r>
    </w:p>
    <w:p w:rsidR="00467E8D" w:rsidRPr="00A64E43" w:rsidRDefault="00467E8D" w:rsidP="00A64E4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предоставлять представителям работников полную и достоверную информацию необходимую для заключения коллективного договора, соглашения;</w:t>
      </w:r>
    </w:p>
    <w:p w:rsidR="00467E8D" w:rsidRPr="00A64E43" w:rsidRDefault="00467E8D" w:rsidP="00A64E4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своевременно выполнять предписания государственных надзорных и контрольных органов, уплачивать штрафы, наложенные за нарушения законов, иных нормативных правовых актов, содержащих нормы трудового права;</w:t>
      </w:r>
    </w:p>
    <w:p w:rsidR="00467E8D" w:rsidRPr="00A64E43" w:rsidRDefault="00467E8D" w:rsidP="00A64E4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рассматривать представления соответствующих профсоюзных органов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представителям;</w:t>
      </w:r>
    </w:p>
    <w:p w:rsidR="00467E8D" w:rsidRPr="00A64E43" w:rsidRDefault="00467E8D" w:rsidP="00A64E4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создавать условия, обеспечивающие участие работников в управлении организацией предусмотренных ТК РФ, иными федеральными законами и коллективным договором;</w:t>
      </w:r>
    </w:p>
    <w:p w:rsidR="00467E8D" w:rsidRPr="00A64E43" w:rsidRDefault="00467E8D" w:rsidP="00A64E4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обеспечивать бытовые нужды работников, связанные с исполнением ими трудовых обязанностей;</w:t>
      </w:r>
    </w:p>
    <w:p w:rsidR="00467E8D" w:rsidRPr="00A64E43" w:rsidRDefault="00467E8D" w:rsidP="00A64E4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467E8D" w:rsidRPr="00A64E43" w:rsidRDefault="00467E8D" w:rsidP="00A64E4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возмещать вред, причиненный работникам, в связи с исполнением ими трудовых обязанностей, а также компенсировать моральный вред в порядке и на условиях, которые установлены ТК РФ, федеральными законами и иными нормативными правовыми актами;</w:t>
      </w:r>
    </w:p>
    <w:p w:rsidR="00467E8D" w:rsidRPr="00A64E43" w:rsidRDefault="00467E8D" w:rsidP="00A64E4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исполнять иные обязанности, предусмотренные ТК РФ,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</w:p>
    <w:p w:rsidR="00E2600C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E8D" w:rsidRPr="00A64E43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Работодатель также обязан:</w:t>
      </w:r>
    </w:p>
    <w:p w:rsidR="00467E8D" w:rsidRPr="00A64E43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E8D" w:rsidRPr="00A64E43" w:rsidRDefault="00467E8D" w:rsidP="00A64E4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обеспечить реализацию основных функций и развитие материально-технической базы муниципального казенного учреждения «</w:t>
      </w:r>
      <w:proofErr w:type="spellStart"/>
      <w:r w:rsidR="00CB2A7D">
        <w:rPr>
          <w:rFonts w:ascii="Times New Roman" w:hAnsi="Times New Roman" w:cs="Times New Roman"/>
          <w:sz w:val="28"/>
          <w:szCs w:val="28"/>
        </w:rPr>
        <w:t>Сибирцевский</w:t>
      </w:r>
      <w:proofErr w:type="spellEnd"/>
      <w:r w:rsidR="00CB2A7D">
        <w:rPr>
          <w:rFonts w:ascii="Times New Roman" w:hAnsi="Times New Roman" w:cs="Times New Roman"/>
          <w:sz w:val="28"/>
          <w:szCs w:val="28"/>
        </w:rPr>
        <w:t xml:space="preserve"> 1-й муниципальный центр культуры</w:t>
      </w:r>
      <w:r w:rsidRPr="00A64E4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742135">
        <w:rPr>
          <w:rFonts w:ascii="Times New Roman" w:hAnsi="Times New Roman" w:cs="Times New Roman"/>
          <w:sz w:val="28"/>
          <w:szCs w:val="28"/>
        </w:rPr>
        <w:t>Сибирцевского</w:t>
      </w:r>
      <w:proofErr w:type="spellEnd"/>
      <w:r w:rsidR="00742135">
        <w:rPr>
          <w:rFonts w:ascii="Times New Roman" w:hAnsi="Times New Roman" w:cs="Times New Roman"/>
          <w:sz w:val="28"/>
          <w:szCs w:val="28"/>
        </w:rPr>
        <w:t xml:space="preserve"> </w:t>
      </w:r>
      <w:r w:rsidR="00CB2A7D">
        <w:rPr>
          <w:rFonts w:ascii="Times New Roman" w:hAnsi="Times New Roman" w:cs="Times New Roman"/>
          <w:sz w:val="28"/>
          <w:szCs w:val="28"/>
        </w:rPr>
        <w:t>1-го</w:t>
      </w:r>
      <w:r w:rsidRPr="00A64E43">
        <w:rPr>
          <w:rFonts w:ascii="Times New Roman" w:hAnsi="Times New Roman" w:cs="Times New Roman"/>
          <w:sz w:val="28"/>
          <w:szCs w:val="28"/>
        </w:rPr>
        <w:t xml:space="preserve"> сельсовета Венгеровского </w:t>
      </w:r>
      <w:r w:rsidRPr="00A64E43">
        <w:rPr>
          <w:rFonts w:ascii="Times New Roman" w:hAnsi="Times New Roman" w:cs="Times New Roman"/>
          <w:sz w:val="28"/>
          <w:szCs w:val="28"/>
        </w:rPr>
        <w:lastRenderedPageBreak/>
        <w:t>района Новосибирской области в соответствии с его статусом и уставом, определить производственный режим для коллектива, нести ответственность за работу по подбору, расстановке и восполнению кадров;</w:t>
      </w:r>
    </w:p>
    <w:p w:rsidR="00467E8D" w:rsidRPr="00A64E43" w:rsidRDefault="00467E8D" w:rsidP="00A64E4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правильно организовать труд рабочих и служащих с учетом специальности и квалификации каждого;</w:t>
      </w:r>
    </w:p>
    <w:p w:rsidR="00467E8D" w:rsidRPr="00A64E43" w:rsidRDefault="00467E8D" w:rsidP="00A64E4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создавать условия для профессионального и творческого роста, внедрения передового опыта, научной организации труда на каждом рабочем месте;</w:t>
      </w:r>
    </w:p>
    <w:p w:rsidR="00467E8D" w:rsidRPr="00A64E43" w:rsidRDefault="00467E8D" w:rsidP="00A64E4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способствовать созданию в коллективе деловой творческой обстановки, всемерно поддерживать и развивать творческую инициативу сотрудников, своевременно рассматривать критические замечания работников и сообщать им о принятых мерах;</w:t>
      </w:r>
    </w:p>
    <w:p w:rsidR="00467E8D" w:rsidRPr="00A64E43" w:rsidRDefault="00467E8D" w:rsidP="00A64E4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улучшать условия труда сотрудников, создавать условия для отдыха во время обеденного перерыва;</w:t>
      </w:r>
    </w:p>
    <w:p w:rsidR="00467E8D" w:rsidRPr="00A64E43" w:rsidRDefault="00467E8D" w:rsidP="00A64E4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внимательно относиться к нуждам и запросам работников, проявлять заботу об их социально-бытовых нуждах;</w:t>
      </w:r>
    </w:p>
    <w:p w:rsidR="00467E8D" w:rsidRPr="00A64E43" w:rsidRDefault="00467E8D" w:rsidP="00A64E4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постоянно контролировать соблюдение работниками инструкций по технике безопасности и пожарной безопасности.</w:t>
      </w:r>
    </w:p>
    <w:p w:rsidR="00467E8D" w:rsidRPr="00A64E43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E8D" w:rsidRPr="00A64E43" w:rsidRDefault="00E2600C" w:rsidP="00E2600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67E8D" w:rsidRPr="00A64E43">
        <w:rPr>
          <w:rFonts w:ascii="Times New Roman" w:hAnsi="Times New Roman" w:cs="Times New Roman"/>
          <w:b/>
          <w:sz w:val="28"/>
          <w:szCs w:val="28"/>
        </w:rPr>
        <w:t>Основные обязанности работников</w:t>
      </w:r>
    </w:p>
    <w:p w:rsidR="00467E8D" w:rsidRPr="00A64E43" w:rsidRDefault="00467E8D" w:rsidP="00E260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7E8D" w:rsidRPr="00A64E43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4.1. Основные права и обязанности работников определяются в соответствии со ст. 21 ТК РФ и их должностными инструкциями, разработанными с учетом нормативных актов.</w:t>
      </w:r>
    </w:p>
    <w:p w:rsidR="00467E8D" w:rsidRPr="00A64E43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E8D" w:rsidRPr="00A64E43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4.1.1. Работник имеет право на:</w:t>
      </w:r>
    </w:p>
    <w:p w:rsidR="00467E8D" w:rsidRPr="00A64E43" w:rsidRDefault="00467E8D" w:rsidP="00A64E4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заключение, изменение и расторжение трудового договора в порядке и на условиях, которые установлены ТК РФ, иными федеральными законами;</w:t>
      </w:r>
    </w:p>
    <w:p w:rsidR="00467E8D" w:rsidRPr="00A64E43" w:rsidRDefault="00467E8D" w:rsidP="00A64E4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предоставление ему работы, обусловленной трудовым договором;</w:t>
      </w:r>
    </w:p>
    <w:p w:rsidR="00467E8D" w:rsidRPr="00A64E43" w:rsidRDefault="00467E8D" w:rsidP="00A64E4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467E8D" w:rsidRPr="00A64E43" w:rsidRDefault="00467E8D" w:rsidP="00A64E4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своевременную и в полном объеме выплату заработной платы в соответствии с квалификацией, сложностью труда, количеством выполненной работы;</w:t>
      </w:r>
    </w:p>
    <w:p w:rsidR="00467E8D" w:rsidRPr="00A64E43" w:rsidRDefault="00467E8D" w:rsidP="00A64E4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467E8D" w:rsidRPr="00A64E43" w:rsidRDefault="00467E8D" w:rsidP="00A64E4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полную достоверную информацию об условиях труда и требованиях охраны труда на рабочем месте;</w:t>
      </w:r>
    </w:p>
    <w:p w:rsidR="00467E8D" w:rsidRPr="00A64E43" w:rsidRDefault="00467E8D" w:rsidP="00A64E4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профессиональную подготовку, переподготовку и повышение своей квалификации в порядке, установленном ТК РФ, иными федеральными законами;</w:t>
      </w:r>
    </w:p>
    <w:p w:rsidR="00467E8D" w:rsidRPr="00A64E43" w:rsidRDefault="00467E8D" w:rsidP="00A64E4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467E8D" w:rsidRPr="00A64E43" w:rsidRDefault="00467E8D" w:rsidP="00A64E4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участие в управлении организацией в предусмотренных ТК РФ, иными федеральными законами и коллективным договором формах;</w:t>
      </w:r>
    </w:p>
    <w:p w:rsidR="00467E8D" w:rsidRPr="00A64E43" w:rsidRDefault="00467E8D" w:rsidP="00A64E4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lastRenderedPageBreak/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467E8D" w:rsidRPr="00A64E43" w:rsidRDefault="00467E8D" w:rsidP="00A64E4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защиту своих трудовых прав, свобод и законных интересов всеми не запрещенными законом способами;</w:t>
      </w:r>
    </w:p>
    <w:p w:rsidR="00467E8D" w:rsidRPr="00A64E43" w:rsidRDefault="00467E8D" w:rsidP="00A64E4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разрешение индивидуальных и коллективных трудовых споров, включая право на забастовку, в порядке, установленном ТК РФ, иными федеральными законами;</w:t>
      </w:r>
    </w:p>
    <w:p w:rsidR="00467E8D" w:rsidRPr="00A64E43" w:rsidRDefault="00467E8D" w:rsidP="00A64E4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возмещение вреда, причиненного работнику в связи с исполнением им трудовых обязанностей, и компенсацию морального вреда в порядке, установленном ТК РФ, федеральными законами;</w:t>
      </w:r>
    </w:p>
    <w:p w:rsidR="00467E8D" w:rsidRPr="00A64E43" w:rsidRDefault="00467E8D" w:rsidP="00A64E4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обязательное социальное страхование в случаях, предусмотренных федеральными законами.</w:t>
      </w:r>
    </w:p>
    <w:p w:rsidR="00467E8D" w:rsidRPr="00A64E43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E8D" w:rsidRPr="00A64E43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4.1.2. Работник обязан:</w:t>
      </w:r>
    </w:p>
    <w:p w:rsidR="00467E8D" w:rsidRPr="00A64E43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E8D" w:rsidRPr="00A64E43" w:rsidRDefault="00467E8D" w:rsidP="00A64E4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467E8D" w:rsidRPr="00A64E43" w:rsidRDefault="00467E8D" w:rsidP="00A64E4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 организации;</w:t>
      </w:r>
    </w:p>
    <w:p w:rsidR="00467E8D" w:rsidRPr="00A64E43" w:rsidRDefault="00467E8D" w:rsidP="00A64E4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соблюдать трудовую дисциплину;</w:t>
      </w:r>
    </w:p>
    <w:p w:rsidR="00467E8D" w:rsidRPr="00A64E43" w:rsidRDefault="00467E8D" w:rsidP="00A64E4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выполнять установленные нормы труда;</w:t>
      </w:r>
    </w:p>
    <w:p w:rsidR="00467E8D" w:rsidRPr="00A64E43" w:rsidRDefault="00467E8D" w:rsidP="00A64E4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соблюдать требования по охране труда и обеспечению безопасности труда;</w:t>
      </w:r>
    </w:p>
    <w:p w:rsidR="00467E8D" w:rsidRPr="00A64E43" w:rsidRDefault="00467E8D" w:rsidP="00A64E4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бережно относиться к имуществу работодателя;</w:t>
      </w:r>
    </w:p>
    <w:p w:rsidR="00467E8D" w:rsidRPr="00A64E43" w:rsidRDefault="00467E8D" w:rsidP="00A64E4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улучшать качество работы, постоянно повышать профессиональный и культурный уровень;</w:t>
      </w:r>
    </w:p>
    <w:p w:rsidR="00467E8D" w:rsidRPr="00A64E43" w:rsidRDefault="00467E8D" w:rsidP="00A64E4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содержать в чистоте и порядке свое рабочее место;</w:t>
      </w:r>
    </w:p>
    <w:p w:rsidR="00467E8D" w:rsidRPr="00A64E43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E8D" w:rsidRPr="00A64E43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E8D" w:rsidRPr="00A64E43" w:rsidRDefault="00467E8D" w:rsidP="00E260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E43">
        <w:rPr>
          <w:rFonts w:ascii="Times New Roman" w:hAnsi="Times New Roman" w:cs="Times New Roman"/>
          <w:b/>
          <w:sz w:val="28"/>
          <w:szCs w:val="28"/>
        </w:rPr>
        <w:t>5. Рабочее время и его использование.</w:t>
      </w:r>
    </w:p>
    <w:p w:rsidR="00467E8D" w:rsidRPr="00A64E43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E8D" w:rsidRPr="00A64E43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5.1. Продолжительность рабочего врем</w:t>
      </w:r>
      <w:r w:rsidR="00E2600C">
        <w:rPr>
          <w:rFonts w:ascii="Times New Roman" w:hAnsi="Times New Roman" w:cs="Times New Roman"/>
          <w:sz w:val="28"/>
          <w:szCs w:val="28"/>
        </w:rPr>
        <w:t>ени работников</w:t>
      </w:r>
      <w:r w:rsidRPr="00A64E43">
        <w:rPr>
          <w:rFonts w:ascii="Times New Roman" w:hAnsi="Times New Roman" w:cs="Times New Roman"/>
          <w:sz w:val="28"/>
          <w:szCs w:val="28"/>
        </w:rPr>
        <w:t>, за исключением почасовиков и совместителей, составляет 40 часов в неделю для мужчин, 36 часов в неделю для женщин.</w:t>
      </w:r>
    </w:p>
    <w:p w:rsidR="00467E8D" w:rsidRPr="00A64E43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E8D" w:rsidRPr="00A64E43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 xml:space="preserve">         5.2. Продолжитель</w:t>
      </w:r>
      <w:r w:rsidR="00E2600C">
        <w:rPr>
          <w:rFonts w:ascii="Times New Roman" w:hAnsi="Times New Roman" w:cs="Times New Roman"/>
          <w:sz w:val="28"/>
          <w:szCs w:val="28"/>
        </w:rPr>
        <w:t>ность ежедневной работы (смены),</w:t>
      </w:r>
      <w:r w:rsidRPr="00A64E43">
        <w:rPr>
          <w:rFonts w:ascii="Times New Roman" w:hAnsi="Times New Roman" w:cs="Times New Roman"/>
          <w:sz w:val="28"/>
          <w:szCs w:val="28"/>
        </w:rPr>
        <w:t xml:space="preserve"> время начала работы, время окончания работы, обеденный перерыв, а также режим (неразрывный или разрывный) работы, определяется индивидуальным трудовым договором.</w:t>
      </w:r>
    </w:p>
    <w:p w:rsidR="00467E8D" w:rsidRPr="00A64E43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E8D" w:rsidRPr="00A64E43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Неполный рабочий день или неполная рабочая неделя устанавливаются по соглашению между работодателем и работником в соответствии со ст. 93 ТК РФ.</w:t>
      </w:r>
    </w:p>
    <w:p w:rsidR="00467E8D" w:rsidRPr="00A64E43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E8D" w:rsidRPr="00A64E43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5.3. Любое отсутствие на рабочем месте, кроме случаев непреодолимой силы, допускается только с предварительного разрешения работодателя.</w:t>
      </w:r>
    </w:p>
    <w:p w:rsidR="00467E8D" w:rsidRPr="00A64E43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 xml:space="preserve">Отсутствие на рабочем месте без разрешения считается неправомерным. В случае повторения неправомерного отсутствия на рабочем месте применяются дисциплинарные меры взыскания. </w:t>
      </w:r>
    </w:p>
    <w:p w:rsidR="00467E8D" w:rsidRPr="00A64E43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E8D" w:rsidRPr="00A64E43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lastRenderedPageBreak/>
        <w:t xml:space="preserve">5.4. Продолжительность рабочего дня (смены), непосредственно предшествующему нерабочему праздничному дню, сокращается на 1 час. </w:t>
      </w:r>
    </w:p>
    <w:p w:rsidR="00467E8D" w:rsidRPr="00A64E43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E8D" w:rsidRPr="00A64E43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5.5. Запрещается в рабочее время созывать собрания и совещания без разрешения директора МКУ «</w:t>
      </w:r>
      <w:proofErr w:type="spellStart"/>
      <w:r w:rsidR="00CB2A7D">
        <w:rPr>
          <w:rFonts w:ascii="Times New Roman" w:hAnsi="Times New Roman" w:cs="Times New Roman"/>
          <w:sz w:val="28"/>
          <w:szCs w:val="28"/>
        </w:rPr>
        <w:t>Сибирцевский</w:t>
      </w:r>
      <w:proofErr w:type="spellEnd"/>
      <w:r w:rsidR="00CB2A7D">
        <w:rPr>
          <w:rFonts w:ascii="Times New Roman" w:hAnsi="Times New Roman" w:cs="Times New Roman"/>
          <w:sz w:val="28"/>
          <w:szCs w:val="28"/>
        </w:rPr>
        <w:t xml:space="preserve"> 1-й муниципальный центр культуры</w:t>
      </w:r>
      <w:r w:rsidRPr="00A64E43">
        <w:rPr>
          <w:rFonts w:ascii="Times New Roman" w:hAnsi="Times New Roman" w:cs="Times New Roman"/>
          <w:sz w:val="28"/>
          <w:szCs w:val="28"/>
        </w:rPr>
        <w:t>».</w:t>
      </w:r>
    </w:p>
    <w:p w:rsidR="00467E8D" w:rsidRPr="00A64E43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E8D" w:rsidRPr="00A64E43" w:rsidRDefault="00467E8D" w:rsidP="00B47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5.6. Очерёдность предоставления оплачиваемых отпусков определяется ежегодно в соответствии с графиком отпусков, утверждаемым работодателем в соответствии со ст. 123 ТК РФ и с учётом необходимости обеспечения нормальной деятельности муниципального казенного учреждения «</w:t>
      </w:r>
      <w:proofErr w:type="spellStart"/>
      <w:r w:rsidR="00CB2A7D">
        <w:rPr>
          <w:rFonts w:ascii="Times New Roman" w:hAnsi="Times New Roman" w:cs="Times New Roman"/>
          <w:sz w:val="28"/>
          <w:szCs w:val="28"/>
        </w:rPr>
        <w:t>Сибирцевский</w:t>
      </w:r>
      <w:proofErr w:type="spellEnd"/>
      <w:r w:rsidR="00CB2A7D">
        <w:rPr>
          <w:rFonts w:ascii="Times New Roman" w:hAnsi="Times New Roman" w:cs="Times New Roman"/>
          <w:sz w:val="28"/>
          <w:szCs w:val="28"/>
        </w:rPr>
        <w:t xml:space="preserve"> 1-й муниципальный центр </w:t>
      </w:r>
      <w:proofErr w:type="gramStart"/>
      <w:r w:rsidR="00CB2A7D">
        <w:rPr>
          <w:rFonts w:ascii="Times New Roman" w:hAnsi="Times New Roman" w:cs="Times New Roman"/>
          <w:sz w:val="28"/>
          <w:szCs w:val="28"/>
        </w:rPr>
        <w:t>культуры</w:t>
      </w:r>
      <w:r w:rsidRPr="00A64E43">
        <w:rPr>
          <w:rFonts w:ascii="Times New Roman" w:hAnsi="Times New Roman" w:cs="Times New Roman"/>
          <w:sz w:val="28"/>
          <w:szCs w:val="28"/>
        </w:rPr>
        <w:t xml:space="preserve">» </w:t>
      </w:r>
      <w:r w:rsidR="00E2600C">
        <w:rPr>
          <w:rFonts w:ascii="Times New Roman" w:hAnsi="Times New Roman" w:cs="Times New Roman"/>
          <w:sz w:val="28"/>
          <w:szCs w:val="28"/>
        </w:rPr>
        <w:t xml:space="preserve"> </w:t>
      </w:r>
      <w:r w:rsidRPr="00A64E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64E43">
        <w:rPr>
          <w:rFonts w:ascii="Times New Roman" w:hAnsi="Times New Roman" w:cs="Times New Roman"/>
          <w:sz w:val="28"/>
          <w:szCs w:val="28"/>
        </w:rPr>
        <w:t>и благоприятных условий для работников. График отпусков утверждается не позднее 25 декабря текущего года.</w:t>
      </w:r>
    </w:p>
    <w:p w:rsidR="00467E8D" w:rsidRPr="00A64E43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E8D" w:rsidRPr="00A64E43" w:rsidRDefault="00467E8D" w:rsidP="00E2600C">
      <w:pPr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E43">
        <w:rPr>
          <w:rFonts w:ascii="Times New Roman" w:hAnsi="Times New Roman" w:cs="Times New Roman"/>
          <w:b/>
          <w:sz w:val="28"/>
          <w:szCs w:val="28"/>
        </w:rPr>
        <w:t>Дисциплина труда</w:t>
      </w:r>
    </w:p>
    <w:p w:rsidR="00467E8D" w:rsidRPr="00A64E43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E8D" w:rsidRPr="00A64E43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6.1. Поощрения за труд.</w:t>
      </w:r>
    </w:p>
    <w:p w:rsidR="00467E8D" w:rsidRPr="00A64E43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E8D" w:rsidRPr="00A64E43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За добросовестное исполнение трудовых обязанностей, продолжительную и безупречную работу, творчество и инициативу администрацией применяются следующие поощрения:</w:t>
      </w:r>
    </w:p>
    <w:p w:rsidR="00467E8D" w:rsidRPr="00A64E43" w:rsidRDefault="00467E8D" w:rsidP="00A64E4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объявление благодарности;</w:t>
      </w:r>
    </w:p>
    <w:p w:rsidR="00467E8D" w:rsidRPr="00A64E43" w:rsidRDefault="00467E8D" w:rsidP="00A64E4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награждение почётной грамотой;</w:t>
      </w:r>
    </w:p>
    <w:p w:rsidR="00467E8D" w:rsidRPr="00A64E43" w:rsidRDefault="00467E8D" w:rsidP="00A64E4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награждение ценным подарком;</w:t>
      </w:r>
    </w:p>
    <w:p w:rsidR="00467E8D" w:rsidRPr="00A64E43" w:rsidRDefault="00467E8D" w:rsidP="00A64E4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выплата денежного вознаграждения в виде премий, доплат и надбавок к зарплате (при наличии экономии денежных средств).</w:t>
      </w:r>
    </w:p>
    <w:p w:rsidR="00467E8D" w:rsidRPr="00A64E43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E8D" w:rsidRPr="00A64E43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6.1.1. За особые трудовые заслуги работники представляются в вышестоящие органы к присвоению почётных званий, к награждению почётными грамотами и государственными наградами.</w:t>
      </w:r>
    </w:p>
    <w:p w:rsidR="00467E8D" w:rsidRPr="00A64E43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E8D" w:rsidRPr="00A64E43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6.2. Дисциплинарные взыскания.</w:t>
      </w:r>
    </w:p>
    <w:p w:rsidR="00467E8D" w:rsidRPr="00A64E43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E8D" w:rsidRPr="00A64E43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6.2.1.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администрация имеет право применить следующие дисциплинарные взыскания:</w:t>
      </w:r>
    </w:p>
    <w:p w:rsidR="00467E8D" w:rsidRPr="00A64E43" w:rsidRDefault="00467E8D" w:rsidP="00A64E4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замечание;</w:t>
      </w:r>
    </w:p>
    <w:p w:rsidR="00467E8D" w:rsidRPr="00A64E43" w:rsidRDefault="00467E8D" w:rsidP="00A64E4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выговор;</w:t>
      </w:r>
    </w:p>
    <w:p w:rsidR="00467E8D" w:rsidRPr="00A64E43" w:rsidRDefault="00467E8D" w:rsidP="00A64E4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увольнение по соответствующим основаниям.</w:t>
      </w:r>
    </w:p>
    <w:p w:rsidR="00467E8D" w:rsidRPr="00A64E43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E43">
        <w:rPr>
          <w:rFonts w:ascii="Times New Roman" w:hAnsi="Times New Roman" w:cs="Times New Roman"/>
          <w:sz w:val="28"/>
          <w:szCs w:val="28"/>
        </w:rPr>
        <w:t>6.2.2. Порядок применения и снятия дисциплинарного взыскания определяется в соответствии со ст. 193, 194 ТК РФ.</w:t>
      </w:r>
    </w:p>
    <w:p w:rsidR="00467E8D" w:rsidRPr="00A64E43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E8D" w:rsidRPr="00A64E43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E8D" w:rsidRPr="00A64E43" w:rsidRDefault="00467E8D" w:rsidP="00A6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E8D" w:rsidRPr="00467E8D" w:rsidRDefault="00467E8D" w:rsidP="00467E8D">
      <w:pPr>
        <w:rPr>
          <w:rFonts w:ascii="Times New Roman" w:hAnsi="Times New Roman" w:cs="Times New Roman"/>
          <w:sz w:val="28"/>
          <w:szCs w:val="28"/>
        </w:rPr>
      </w:pPr>
      <w:r w:rsidRPr="00467E8D">
        <w:rPr>
          <w:rFonts w:ascii="Times New Roman" w:hAnsi="Times New Roman" w:cs="Times New Roman"/>
          <w:sz w:val="28"/>
          <w:szCs w:val="28"/>
        </w:rPr>
        <w:t xml:space="preserve">Правила внутреннего трудового распорядка разработаны и утверждены с учетом мнения представительного органа работников </w:t>
      </w:r>
      <w:r w:rsidR="00E2600C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B477E6">
        <w:rPr>
          <w:rFonts w:ascii="Times New Roman" w:hAnsi="Times New Roman" w:cs="Times New Roman"/>
          <w:sz w:val="28"/>
          <w:szCs w:val="28"/>
        </w:rPr>
        <w:t>Сибирцевский</w:t>
      </w:r>
      <w:proofErr w:type="spellEnd"/>
      <w:r w:rsidR="00B477E6">
        <w:rPr>
          <w:rFonts w:ascii="Times New Roman" w:hAnsi="Times New Roman" w:cs="Times New Roman"/>
          <w:sz w:val="28"/>
          <w:szCs w:val="28"/>
        </w:rPr>
        <w:t xml:space="preserve"> 1-й</w:t>
      </w:r>
      <w:r w:rsidRPr="00467E8D">
        <w:rPr>
          <w:rFonts w:ascii="Times New Roman" w:hAnsi="Times New Roman" w:cs="Times New Roman"/>
          <w:sz w:val="28"/>
          <w:szCs w:val="28"/>
        </w:rPr>
        <w:t xml:space="preserve"> </w:t>
      </w:r>
      <w:r w:rsidR="00E2600C">
        <w:rPr>
          <w:rFonts w:ascii="Times New Roman" w:hAnsi="Times New Roman" w:cs="Times New Roman"/>
          <w:sz w:val="28"/>
          <w:szCs w:val="28"/>
        </w:rPr>
        <w:t xml:space="preserve"> </w:t>
      </w:r>
      <w:r w:rsidRPr="00467E8D">
        <w:rPr>
          <w:rFonts w:ascii="Times New Roman" w:hAnsi="Times New Roman" w:cs="Times New Roman"/>
          <w:sz w:val="28"/>
          <w:szCs w:val="28"/>
        </w:rPr>
        <w:t xml:space="preserve"> центр </w:t>
      </w:r>
      <w:r w:rsidRPr="00467E8D">
        <w:rPr>
          <w:rFonts w:ascii="Times New Roman" w:hAnsi="Times New Roman" w:cs="Times New Roman"/>
          <w:sz w:val="28"/>
          <w:szCs w:val="28"/>
        </w:rPr>
        <w:lastRenderedPageBreak/>
        <w:t xml:space="preserve">культуры» </w:t>
      </w:r>
      <w:proofErr w:type="spellStart"/>
      <w:r w:rsidR="00B477E6">
        <w:rPr>
          <w:rFonts w:ascii="Times New Roman" w:hAnsi="Times New Roman" w:cs="Times New Roman"/>
          <w:sz w:val="28"/>
          <w:szCs w:val="28"/>
        </w:rPr>
        <w:t>Сибирцевского</w:t>
      </w:r>
      <w:proofErr w:type="spellEnd"/>
      <w:r w:rsidR="00B477E6">
        <w:rPr>
          <w:rFonts w:ascii="Times New Roman" w:hAnsi="Times New Roman" w:cs="Times New Roman"/>
          <w:sz w:val="28"/>
          <w:szCs w:val="28"/>
        </w:rPr>
        <w:t xml:space="preserve"> 1-го сельсовета Венгеровского района Новосибирской области</w:t>
      </w:r>
    </w:p>
    <w:p w:rsidR="00467E8D" w:rsidRPr="00467E8D" w:rsidRDefault="00467E8D" w:rsidP="00467E8D">
      <w:pPr>
        <w:rPr>
          <w:rFonts w:ascii="Times New Roman" w:hAnsi="Times New Roman" w:cs="Times New Roman"/>
          <w:sz w:val="28"/>
          <w:szCs w:val="28"/>
        </w:rPr>
      </w:pPr>
    </w:p>
    <w:p w:rsidR="00467E8D" w:rsidRPr="00467E8D" w:rsidRDefault="00467E8D" w:rsidP="00467E8D">
      <w:pPr>
        <w:rPr>
          <w:rFonts w:ascii="Times New Roman" w:hAnsi="Times New Roman" w:cs="Times New Roman"/>
          <w:sz w:val="28"/>
          <w:szCs w:val="28"/>
        </w:rPr>
      </w:pPr>
    </w:p>
    <w:p w:rsidR="00B477E6" w:rsidRPr="00467E8D" w:rsidRDefault="00B477E6" w:rsidP="00B47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</w:t>
      </w:r>
      <w:r w:rsidR="001335B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З.П.Мошкарева</w:t>
      </w:r>
      <w:proofErr w:type="spellEnd"/>
    </w:p>
    <w:p w:rsidR="00467E8D" w:rsidRPr="00467E8D" w:rsidRDefault="00467E8D" w:rsidP="00467E8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9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2"/>
        <w:gridCol w:w="175"/>
        <w:gridCol w:w="2090"/>
        <w:gridCol w:w="175"/>
        <w:gridCol w:w="108"/>
        <w:gridCol w:w="3373"/>
      </w:tblGrid>
      <w:tr w:rsidR="00467E8D" w:rsidRPr="00467E8D" w:rsidTr="00675DB4">
        <w:trPr>
          <w:gridAfter w:val="1"/>
          <w:wAfter w:w="3373" w:type="dxa"/>
          <w:cantSplit/>
          <w:trHeight w:val="3033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600C" w:rsidRDefault="00E2600C" w:rsidP="00467E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7E8D" w:rsidRPr="00467E8D" w:rsidRDefault="00467E8D" w:rsidP="00675D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</w:t>
            </w:r>
            <w:r w:rsidR="00675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правилами внутрен</w:t>
            </w:r>
            <w:r w:rsidR="00B47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него трудового распорядка МКУ СМЦК</w:t>
            </w:r>
            <w:r w:rsidR="00675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работник </w:t>
            </w:r>
            <w:r w:rsidRPr="00467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ознакомлен</w:t>
            </w:r>
          </w:p>
        </w:tc>
      </w:tr>
      <w:tr w:rsidR="00467E8D" w:rsidRPr="00675DB4" w:rsidTr="00675DB4">
        <w:trPr>
          <w:gridAfter w:val="1"/>
          <w:wAfter w:w="3373" w:type="dxa"/>
          <w:cantSplit/>
          <w:trHeight w:val="572"/>
        </w:trPr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7E8D" w:rsidRPr="00675DB4" w:rsidRDefault="00467E8D" w:rsidP="0046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8D" w:rsidRPr="00675DB4" w:rsidTr="00675DB4">
        <w:trPr>
          <w:trHeight w:val="572"/>
        </w:trPr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E8D" w:rsidRPr="00675DB4" w:rsidRDefault="00467E8D" w:rsidP="0046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E8D" w:rsidRPr="00675DB4" w:rsidRDefault="00467E8D" w:rsidP="0046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E8D" w:rsidRPr="00675DB4" w:rsidRDefault="00467E8D" w:rsidP="0046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E8D" w:rsidRPr="00675DB4" w:rsidRDefault="00467E8D" w:rsidP="0046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E8D" w:rsidRPr="00675DB4" w:rsidRDefault="00467E8D" w:rsidP="0046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8D" w:rsidRPr="00675DB4" w:rsidTr="00675DB4">
        <w:trPr>
          <w:trHeight w:val="944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467E8D" w:rsidRPr="00675DB4" w:rsidRDefault="00467E8D" w:rsidP="0046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B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:rsidR="00467E8D" w:rsidRPr="00675DB4" w:rsidRDefault="00467E8D" w:rsidP="0046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67E8D" w:rsidRPr="00675DB4" w:rsidRDefault="00467E8D" w:rsidP="0046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B4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:rsidR="00467E8D" w:rsidRPr="00675DB4" w:rsidRDefault="00467E8D" w:rsidP="00467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E8D" w:rsidRPr="00675DB4" w:rsidRDefault="00467E8D" w:rsidP="0046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B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467E8D" w:rsidRPr="00675DB4" w:rsidRDefault="00467E8D" w:rsidP="00675DB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8"/>
        <w:gridCol w:w="178"/>
        <w:gridCol w:w="2131"/>
        <w:gridCol w:w="178"/>
        <w:gridCol w:w="3550"/>
      </w:tblGrid>
      <w:tr w:rsidR="00467E8D" w:rsidRPr="00675DB4" w:rsidTr="00675DB4">
        <w:trPr>
          <w:trHeight w:val="665"/>
        </w:trPr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8D" w:rsidRPr="00675DB4" w:rsidTr="00675DB4">
        <w:trPr>
          <w:trHeight w:val="1045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B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B4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B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467E8D" w:rsidRPr="00675DB4" w:rsidRDefault="00467E8D" w:rsidP="00675DB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2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177"/>
        <w:gridCol w:w="2119"/>
        <w:gridCol w:w="177"/>
        <w:gridCol w:w="3531"/>
      </w:tblGrid>
      <w:tr w:rsidR="00467E8D" w:rsidRPr="00675DB4" w:rsidTr="00675DB4">
        <w:trPr>
          <w:trHeight w:val="627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8D" w:rsidRPr="00675DB4" w:rsidTr="00675DB4">
        <w:trPr>
          <w:trHeight w:val="1033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B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B4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B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467E8D" w:rsidRPr="00675DB4" w:rsidRDefault="00467E8D" w:rsidP="00675DB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2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93"/>
        <w:gridCol w:w="181"/>
        <w:gridCol w:w="2165"/>
        <w:gridCol w:w="181"/>
        <w:gridCol w:w="3607"/>
      </w:tblGrid>
      <w:tr w:rsidR="00467E8D" w:rsidRPr="00675DB4" w:rsidTr="00675DB4">
        <w:trPr>
          <w:trHeight w:val="703"/>
        </w:trPr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8D" w:rsidRPr="00675DB4" w:rsidTr="00675DB4">
        <w:trPr>
          <w:trHeight w:val="1159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B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B4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B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467E8D" w:rsidRPr="00675DB4" w:rsidRDefault="00467E8D" w:rsidP="00675DB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0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14"/>
        <w:gridCol w:w="177"/>
        <w:gridCol w:w="2116"/>
        <w:gridCol w:w="177"/>
        <w:gridCol w:w="3525"/>
      </w:tblGrid>
      <w:tr w:rsidR="00467E8D" w:rsidRPr="00675DB4" w:rsidTr="00675DB4">
        <w:trPr>
          <w:trHeight w:val="640"/>
        </w:trPr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8D" w:rsidRPr="00675DB4" w:rsidTr="00675DB4">
        <w:trPr>
          <w:trHeight w:val="1037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B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B4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B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467E8D" w:rsidRPr="00675DB4" w:rsidRDefault="00467E8D" w:rsidP="00675DB4">
      <w:pPr>
        <w:rPr>
          <w:rFonts w:ascii="Times New Roman" w:hAnsi="Times New Roman" w:cs="Times New Roman"/>
          <w:b/>
          <w:sz w:val="24"/>
          <w:szCs w:val="24"/>
        </w:rPr>
      </w:pPr>
    </w:p>
    <w:p w:rsidR="00467E8D" w:rsidRPr="00675DB4" w:rsidRDefault="00467E8D" w:rsidP="00675DB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9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1"/>
        <w:gridCol w:w="180"/>
        <w:gridCol w:w="2157"/>
        <w:gridCol w:w="180"/>
        <w:gridCol w:w="3594"/>
      </w:tblGrid>
      <w:tr w:rsidR="00467E8D" w:rsidRPr="00675DB4" w:rsidTr="00675DB4">
        <w:trPr>
          <w:trHeight w:val="588"/>
        </w:trPr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8D" w:rsidRPr="00675DB4" w:rsidTr="00675DB4">
        <w:trPr>
          <w:trHeight w:val="952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B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B4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B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467E8D" w:rsidRPr="00675DB4" w:rsidRDefault="00467E8D" w:rsidP="00675DB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9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8"/>
        <w:gridCol w:w="182"/>
        <w:gridCol w:w="2180"/>
        <w:gridCol w:w="182"/>
        <w:gridCol w:w="3632"/>
      </w:tblGrid>
      <w:tr w:rsidR="00467E8D" w:rsidRPr="00675DB4" w:rsidTr="00675DB4">
        <w:trPr>
          <w:trHeight w:val="626"/>
        </w:trPr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8D" w:rsidRPr="00675DB4" w:rsidTr="00675DB4">
        <w:trPr>
          <w:trHeight w:val="1032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B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B4"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B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467E8D" w:rsidRPr="00675DB4" w:rsidRDefault="00467E8D" w:rsidP="00675DB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4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6"/>
        <w:gridCol w:w="177"/>
        <w:gridCol w:w="2123"/>
        <w:gridCol w:w="177"/>
        <w:gridCol w:w="3538"/>
      </w:tblGrid>
      <w:tr w:rsidR="00467E8D" w:rsidRPr="00675DB4" w:rsidTr="00675DB4">
        <w:trPr>
          <w:trHeight w:val="716"/>
        </w:trPr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E8D" w:rsidRPr="00675DB4" w:rsidRDefault="00467E8D" w:rsidP="0067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E8D" w:rsidRPr="00467E8D" w:rsidRDefault="00467E8D" w:rsidP="00675DB4">
      <w:pPr>
        <w:rPr>
          <w:rFonts w:ascii="Times New Roman" w:hAnsi="Times New Roman" w:cs="Times New Roman"/>
          <w:sz w:val="28"/>
          <w:szCs w:val="28"/>
        </w:rPr>
      </w:pPr>
    </w:p>
    <w:p w:rsidR="00675DB4" w:rsidRPr="00675DB4" w:rsidRDefault="00675DB4" w:rsidP="00675DB4">
      <w:pPr>
        <w:rPr>
          <w:rFonts w:ascii="Times New Roman" w:hAnsi="Times New Roman" w:cs="Times New Roman"/>
          <w:sz w:val="24"/>
          <w:szCs w:val="24"/>
        </w:rPr>
      </w:pPr>
    </w:p>
    <w:p w:rsidR="00675DB4" w:rsidRPr="00675DB4" w:rsidRDefault="00675DB4" w:rsidP="00675DB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9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1"/>
        <w:gridCol w:w="180"/>
        <w:gridCol w:w="2157"/>
        <w:gridCol w:w="180"/>
        <w:gridCol w:w="3594"/>
      </w:tblGrid>
      <w:tr w:rsidR="00675DB4" w:rsidRPr="00675DB4" w:rsidTr="004D05FE">
        <w:trPr>
          <w:trHeight w:val="588"/>
        </w:trPr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5DB4" w:rsidRPr="00675DB4" w:rsidRDefault="00675DB4" w:rsidP="004D0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DB4" w:rsidRPr="00675DB4" w:rsidRDefault="00675DB4" w:rsidP="004D0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5DB4" w:rsidRPr="00675DB4" w:rsidRDefault="00675DB4" w:rsidP="004D0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DB4" w:rsidRPr="00675DB4" w:rsidRDefault="00675DB4" w:rsidP="004D0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5DB4" w:rsidRPr="00675DB4" w:rsidRDefault="00675DB4" w:rsidP="004D0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FDD" w:rsidRPr="00467E8D" w:rsidRDefault="00DC3FDD" w:rsidP="00675DB4">
      <w:pPr>
        <w:rPr>
          <w:rFonts w:ascii="Times New Roman" w:hAnsi="Times New Roman" w:cs="Times New Roman"/>
          <w:sz w:val="28"/>
          <w:szCs w:val="28"/>
        </w:rPr>
      </w:pPr>
    </w:p>
    <w:sectPr w:rsidR="00DC3FDD" w:rsidRPr="00467E8D" w:rsidSect="00E66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6A72"/>
    <w:multiLevelType w:val="hybridMultilevel"/>
    <w:tmpl w:val="38463912"/>
    <w:lvl w:ilvl="0" w:tplc="F3326D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FDE8326">
      <w:numFmt w:val="none"/>
      <w:lvlText w:val=""/>
      <w:lvlJc w:val="left"/>
      <w:pPr>
        <w:tabs>
          <w:tab w:val="num" w:pos="360"/>
        </w:tabs>
      </w:pPr>
    </w:lvl>
    <w:lvl w:ilvl="2" w:tplc="C7686A8A">
      <w:numFmt w:val="none"/>
      <w:lvlText w:val=""/>
      <w:lvlJc w:val="left"/>
      <w:pPr>
        <w:tabs>
          <w:tab w:val="num" w:pos="360"/>
        </w:tabs>
      </w:pPr>
    </w:lvl>
    <w:lvl w:ilvl="3" w:tplc="9F563BE2">
      <w:numFmt w:val="none"/>
      <w:lvlText w:val=""/>
      <w:lvlJc w:val="left"/>
      <w:pPr>
        <w:tabs>
          <w:tab w:val="num" w:pos="360"/>
        </w:tabs>
      </w:pPr>
    </w:lvl>
    <w:lvl w:ilvl="4" w:tplc="DC7C065E">
      <w:numFmt w:val="none"/>
      <w:lvlText w:val=""/>
      <w:lvlJc w:val="left"/>
      <w:pPr>
        <w:tabs>
          <w:tab w:val="num" w:pos="360"/>
        </w:tabs>
      </w:pPr>
    </w:lvl>
    <w:lvl w:ilvl="5" w:tplc="BFC684CE">
      <w:numFmt w:val="none"/>
      <w:lvlText w:val=""/>
      <w:lvlJc w:val="left"/>
      <w:pPr>
        <w:tabs>
          <w:tab w:val="num" w:pos="360"/>
        </w:tabs>
      </w:pPr>
    </w:lvl>
    <w:lvl w:ilvl="6" w:tplc="592C5A8C">
      <w:numFmt w:val="none"/>
      <w:lvlText w:val=""/>
      <w:lvlJc w:val="left"/>
      <w:pPr>
        <w:tabs>
          <w:tab w:val="num" w:pos="360"/>
        </w:tabs>
      </w:pPr>
    </w:lvl>
    <w:lvl w:ilvl="7" w:tplc="4442FAD2">
      <w:numFmt w:val="none"/>
      <w:lvlText w:val=""/>
      <w:lvlJc w:val="left"/>
      <w:pPr>
        <w:tabs>
          <w:tab w:val="num" w:pos="360"/>
        </w:tabs>
      </w:pPr>
    </w:lvl>
    <w:lvl w:ilvl="8" w:tplc="01B4C08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2D50C3B"/>
    <w:multiLevelType w:val="hybridMultilevel"/>
    <w:tmpl w:val="5130205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2977F23"/>
    <w:multiLevelType w:val="multilevel"/>
    <w:tmpl w:val="DDD4BD44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6" w:hanging="1800"/>
      </w:pPr>
      <w:rPr>
        <w:rFonts w:hint="default"/>
      </w:rPr>
    </w:lvl>
  </w:abstractNum>
  <w:abstractNum w:abstractNumId="3" w15:restartNumberingAfterBreak="0">
    <w:nsid w:val="34072F4B"/>
    <w:multiLevelType w:val="hybridMultilevel"/>
    <w:tmpl w:val="F8F8C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A776F"/>
    <w:multiLevelType w:val="multilevel"/>
    <w:tmpl w:val="C6A8A334"/>
    <w:lvl w:ilvl="0">
      <w:start w:val="6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8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5" w15:restartNumberingAfterBreak="0">
    <w:nsid w:val="3A78539A"/>
    <w:multiLevelType w:val="hybridMultilevel"/>
    <w:tmpl w:val="6A0E1966"/>
    <w:lvl w:ilvl="0" w:tplc="04190011">
      <w:start w:val="1"/>
      <w:numFmt w:val="decimal"/>
      <w:lvlText w:val="%1)"/>
      <w:lvlJc w:val="left"/>
      <w:pPr>
        <w:tabs>
          <w:tab w:val="num" w:pos="1416"/>
        </w:tabs>
        <w:ind w:left="141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5"/>
        </w:tabs>
        <w:ind w:left="20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5"/>
        </w:tabs>
        <w:ind w:left="27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5"/>
        </w:tabs>
        <w:ind w:left="34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5"/>
        </w:tabs>
        <w:ind w:left="41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5"/>
        </w:tabs>
        <w:ind w:left="48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5"/>
        </w:tabs>
        <w:ind w:left="56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5"/>
        </w:tabs>
        <w:ind w:left="63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5"/>
        </w:tabs>
        <w:ind w:left="7045" w:hanging="180"/>
      </w:pPr>
    </w:lvl>
  </w:abstractNum>
  <w:abstractNum w:abstractNumId="6" w15:restartNumberingAfterBreak="0">
    <w:nsid w:val="4A3E7AAA"/>
    <w:multiLevelType w:val="hybridMultilevel"/>
    <w:tmpl w:val="54E2F09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4627C2"/>
    <w:multiLevelType w:val="hybridMultilevel"/>
    <w:tmpl w:val="828CB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36AAF"/>
    <w:multiLevelType w:val="hybridMultilevel"/>
    <w:tmpl w:val="0B46C0A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267381"/>
    <w:multiLevelType w:val="hybridMultilevel"/>
    <w:tmpl w:val="DD743698"/>
    <w:lvl w:ilvl="0" w:tplc="F0BCE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B417FE"/>
    <w:multiLevelType w:val="hybridMultilevel"/>
    <w:tmpl w:val="3732D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20A82"/>
    <w:multiLevelType w:val="hybridMultilevel"/>
    <w:tmpl w:val="BEB84DF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C7E6252"/>
    <w:multiLevelType w:val="hybridMultilevel"/>
    <w:tmpl w:val="C05E86C4"/>
    <w:lvl w:ilvl="0" w:tplc="B1966142">
      <w:start w:val="1"/>
      <w:numFmt w:val="decimal"/>
      <w:lvlText w:val="%1."/>
      <w:lvlJc w:val="left"/>
      <w:pPr>
        <w:ind w:left="17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13" w15:restartNumberingAfterBreak="0">
    <w:nsid w:val="77927306"/>
    <w:multiLevelType w:val="hybridMultilevel"/>
    <w:tmpl w:val="FF04F3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12"/>
  </w:num>
  <w:num w:numId="6">
    <w:abstractNumId w:val="4"/>
  </w:num>
  <w:num w:numId="7">
    <w:abstractNumId w:val="9"/>
  </w:num>
  <w:num w:numId="8">
    <w:abstractNumId w:val="13"/>
  </w:num>
  <w:num w:numId="9">
    <w:abstractNumId w:val="8"/>
  </w:num>
  <w:num w:numId="10">
    <w:abstractNumId w:val="6"/>
  </w:num>
  <w:num w:numId="11">
    <w:abstractNumId w:val="11"/>
  </w:num>
  <w:num w:numId="12">
    <w:abstractNumId w:val="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8D"/>
    <w:rsid w:val="001335B2"/>
    <w:rsid w:val="002058A8"/>
    <w:rsid w:val="00467E8D"/>
    <w:rsid w:val="00675DB4"/>
    <w:rsid w:val="00742135"/>
    <w:rsid w:val="00746587"/>
    <w:rsid w:val="00A64E43"/>
    <w:rsid w:val="00B477E6"/>
    <w:rsid w:val="00C13B40"/>
    <w:rsid w:val="00CB2A7D"/>
    <w:rsid w:val="00D301F3"/>
    <w:rsid w:val="00DC3FDD"/>
    <w:rsid w:val="00E2600C"/>
    <w:rsid w:val="00E6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9B2B5-04E6-4264-A9DB-FA8A9C4B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DB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B2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E3FFC-D0B4-45FF-8F04-681C821C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1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Luser</dc:creator>
  <cp:lastModifiedBy>admin</cp:lastModifiedBy>
  <cp:revision>8</cp:revision>
  <cp:lastPrinted>2019-01-22T03:10:00Z</cp:lastPrinted>
  <dcterms:created xsi:type="dcterms:W3CDTF">2014-09-15T12:27:00Z</dcterms:created>
  <dcterms:modified xsi:type="dcterms:W3CDTF">2019-01-22T03:12:00Z</dcterms:modified>
</cp:coreProperties>
</file>